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BF" w:rsidRDefault="00683FBF" w:rsidP="00683F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План работы</w:t>
      </w:r>
    </w:p>
    <w:p w:rsidR="00683FBF" w:rsidRDefault="00683FBF" w:rsidP="00683F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>
        <w:rPr>
          <w:rFonts w:ascii="Arial" w:eastAsia="Times New Roman" w:hAnsi="Arial" w:cs="Arial"/>
          <w:b/>
          <w:sz w:val="28"/>
          <w:szCs w:val="28"/>
          <w:lang w:val="kk-KZ"/>
        </w:rPr>
        <w:t>по организации библиотечной системы</w:t>
      </w:r>
    </w:p>
    <w:p w:rsidR="00683FBF" w:rsidRDefault="00683FBF" w:rsidP="00683F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</w:p>
    <w:p w:rsidR="00683FBF" w:rsidRDefault="00683FBF" w:rsidP="00683FBF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b/>
          <w:sz w:val="28"/>
          <w:szCs w:val="28"/>
        </w:rPr>
        <w:t>Методическая тема колледжа:</w:t>
      </w:r>
      <w:r>
        <w:rPr>
          <w:rFonts w:ascii="Arial" w:eastAsia="Calibri" w:hAnsi="Arial" w:cs="Arial"/>
          <w:b/>
          <w:sz w:val="28"/>
          <w:szCs w:val="28"/>
          <w:lang w:val="kk-KZ"/>
        </w:rPr>
        <w:t xml:space="preserve">  </w:t>
      </w:r>
      <w:r>
        <w:rPr>
          <w:rFonts w:ascii="Arial" w:hAnsi="Arial" w:cs="Arial"/>
          <w:sz w:val="28"/>
          <w:szCs w:val="28"/>
        </w:rPr>
        <w:t>«</w:t>
      </w:r>
      <w:r>
        <w:rPr>
          <w:rStyle w:val="hl"/>
          <w:rFonts w:ascii="Arial" w:hAnsi="Arial" w:cs="Arial"/>
          <w:sz w:val="28"/>
          <w:szCs w:val="28"/>
        </w:rPr>
        <w:t>Технология</w:t>
      </w:r>
      <w:r>
        <w:rPr>
          <w:rFonts w:ascii="Arial" w:hAnsi="Arial" w:cs="Arial"/>
          <w:sz w:val="28"/>
          <w:szCs w:val="28"/>
        </w:rPr>
        <w:t xml:space="preserve"> мониторинга качества подготовки специалиста</w:t>
      </w:r>
      <w:r>
        <w:rPr>
          <w:rFonts w:ascii="Arial" w:hAnsi="Arial" w:cs="Arial"/>
          <w:sz w:val="28"/>
          <w:szCs w:val="28"/>
          <w:lang w:val="kk-KZ"/>
        </w:rPr>
        <w:t>».</w:t>
      </w:r>
    </w:p>
    <w:p w:rsidR="00683FBF" w:rsidRDefault="00683FBF" w:rsidP="00683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Цель: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:rsidR="00683FBF" w:rsidRDefault="00683FBF" w:rsidP="00683FBF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Осуществление государственной политики в сфере образования через библиотечно-информационное обслуживание читателей.</w:t>
      </w:r>
    </w:p>
    <w:p w:rsidR="00683FBF" w:rsidRDefault="00683FBF" w:rsidP="00683FBF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Создание единого информационно-образовательного пространства колледжа, организация комплексного библиотечно-информационного обслуживания всех категорий читателей, обеспечение их свободного и безопасного доступа к информации, знаниям, идеям, культурным ценностям в контексте информационного, культурного и языкового разнообразия.</w:t>
      </w:r>
    </w:p>
    <w:p w:rsidR="00683FBF" w:rsidRPr="001312A9" w:rsidRDefault="00683FBF" w:rsidP="001312A9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Воспитание гражданского самосознания, помощь в социализации студентов,  развитии их творческих способностей и профессиональных навыков</w:t>
      </w:r>
      <w:r w:rsidR="001312A9">
        <w:rPr>
          <w:rFonts w:ascii="Arial" w:hAnsi="Arial" w:cs="Arial"/>
          <w:sz w:val="28"/>
          <w:szCs w:val="28"/>
        </w:rPr>
        <w:t>, о</w:t>
      </w:r>
      <w:r w:rsidR="001312A9" w:rsidRPr="001312A9">
        <w:rPr>
          <w:rFonts w:ascii="Arial" w:hAnsi="Arial" w:cs="Arial"/>
          <w:sz w:val="28"/>
          <w:szCs w:val="28"/>
        </w:rPr>
        <w:t xml:space="preserve">рганизация </w:t>
      </w:r>
      <w:r w:rsidRPr="001312A9">
        <w:rPr>
          <w:rFonts w:ascii="Arial" w:hAnsi="Arial" w:cs="Arial"/>
          <w:sz w:val="28"/>
          <w:szCs w:val="28"/>
        </w:rPr>
        <w:t>систематического чтения обучающихся с учетом программных требований.</w:t>
      </w:r>
    </w:p>
    <w:p w:rsidR="00DE32DB" w:rsidRPr="00DE32DB" w:rsidRDefault="00683FBF" w:rsidP="00DE32DB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досуга, связанного с чтением и межличностным общением в условиях библиотеки с учетом интересов, потребностей</w:t>
      </w:r>
      <w:r>
        <w:rPr>
          <w:rFonts w:ascii="Arial" w:hAnsi="Arial" w:cs="Arial"/>
          <w:sz w:val="28"/>
          <w:szCs w:val="28"/>
          <w:lang w:val="kk-KZ"/>
        </w:rPr>
        <w:t xml:space="preserve">  студентов.</w:t>
      </w:r>
    </w:p>
    <w:p w:rsidR="001312A9" w:rsidRPr="00DE32DB" w:rsidRDefault="00683FBF" w:rsidP="00DE32DB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E32DB">
        <w:rPr>
          <w:rFonts w:ascii="Arial" w:hAnsi="Arial" w:cs="Arial"/>
          <w:sz w:val="28"/>
          <w:szCs w:val="28"/>
        </w:rPr>
        <w:t>Совершенствова</w:t>
      </w:r>
      <w:r w:rsidR="001312A9" w:rsidRPr="00DE32DB">
        <w:rPr>
          <w:rFonts w:ascii="Arial" w:hAnsi="Arial" w:cs="Arial"/>
          <w:sz w:val="28"/>
          <w:szCs w:val="28"/>
        </w:rPr>
        <w:t xml:space="preserve">ние услуг на основе внедрения </w:t>
      </w:r>
      <w:r w:rsidRPr="00DE32DB">
        <w:rPr>
          <w:rFonts w:ascii="Arial" w:hAnsi="Arial" w:cs="Arial"/>
          <w:sz w:val="28"/>
          <w:szCs w:val="28"/>
        </w:rPr>
        <w:t xml:space="preserve"> информационных технологий, компьютеризации библи</w:t>
      </w:r>
      <w:r w:rsidR="001312A9" w:rsidRPr="00DE32DB">
        <w:rPr>
          <w:rFonts w:ascii="Arial" w:hAnsi="Arial" w:cs="Arial"/>
          <w:sz w:val="28"/>
          <w:szCs w:val="28"/>
        </w:rPr>
        <w:t>отечно-информационных процессов.</w:t>
      </w:r>
    </w:p>
    <w:p w:rsidR="00683FBF" w:rsidRPr="001312A9" w:rsidRDefault="00683FBF" w:rsidP="001312A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1312A9">
        <w:rPr>
          <w:rFonts w:ascii="Arial" w:hAnsi="Arial" w:cs="Arial"/>
          <w:sz w:val="28"/>
          <w:szCs w:val="28"/>
        </w:rPr>
        <w:t xml:space="preserve"> </w:t>
      </w:r>
      <w:r w:rsidR="001312A9">
        <w:rPr>
          <w:rFonts w:ascii="Arial" w:hAnsi="Arial" w:cs="Arial"/>
          <w:sz w:val="28"/>
          <w:szCs w:val="28"/>
        </w:rPr>
        <w:t xml:space="preserve"> </w:t>
      </w:r>
    </w:p>
    <w:p w:rsidR="00683FBF" w:rsidRDefault="00683FBF" w:rsidP="00683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Задачи:</w:t>
      </w:r>
      <w:r>
        <w:rPr>
          <w:rFonts w:ascii="Arial" w:hAnsi="Arial" w:cs="Arial"/>
          <w:sz w:val="28"/>
          <w:szCs w:val="28"/>
        </w:rPr>
        <w:t xml:space="preserve"> </w:t>
      </w:r>
    </w:p>
    <w:p w:rsidR="00683FBF" w:rsidRDefault="00683FBF" w:rsidP="00683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83FBF" w:rsidRDefault="001312A9" w:rsidP="00683FBF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Обеспечение учебно-</w:t>
      </w:r>
      <w:r w:rsidR="00683FBF">
        <w:rPr>
          <w:rFonts w:ascii="Arial" w:hAnsi="Arial" w:cs="Arial"/>
          <w:sz w:val="28"/>
          <w:szCs w:val="28"/>
        </w:rPr>
        <w:t>воспитательного процесса  и самообразования путем библиотечного  и информационно – библиографического  обслуживания студентов, педагогов.</w:t>
      </w:r>
    </w:p>
    <w:p w:rsidR="00683FBF" w:rsidRDefault="00683FBF" w:rsidP="00683FBF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Формирование навыков независимого библиотечного пользователя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683FBF" w:rsidRDefault="00683FBF" w:rsidP="00683FBF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Обучение пользованию книгой  и другими носителями  информации, поиску, отбору и  критической оценке информации.</w:t>
      </w:r>
    </w:p>
    <w:p w:rsidR="00683FBF" w:rsidRDefault="00683FBF" w:rsidP="00683FBF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Формирование и сохранение духовной ку</w:t>
      </w:r>
      <w:r w:rsidR="001312A9">
        <w:rPr>
          <w:rFonts w:ascii="Arial" w:hAnsi="Arial" w:cs="Arial"/>
          <w:sz w:val="28"/>
          <w:szCs w:val="28"/>
        </w:rPr>
        <w:t xml:space="preserve">льтуры, экологической культуры </w:t>
      </w:r>
      <w:r>
        <w:rPr>
          <w:rFonts w:ascii="Arial" w:hAnsi="Arial" w:cs="Arial"/>
          <w:sz w:val="28"/>
          <w:szCs w:val="28"/>
        </w:rPr>
        <w:t xml:space="preserve">современных </w:t>
      </w:r>
      <w:r>
        <w:rPr>
          <w:rFonts w:ascii="Arial" w:hAnsi="Arial" w:cs="Arial"/>
          <w:sz w:val="28"/>
          <w:szCs w:val="28"/>
          <w:lang w:val="kk-KZ"/>
        </w:rPr>
        <w:t>студентов</w:t>
      </w:r>
      <w:r>
        <w:rPr>
          <w:rFonts w:ascii="Arial" w:hAnsi="Arial" w:cs="Arial"/>
          <w:sz w:val="28"/>
          <w:szCs w:val="28"/>
        </w:rPr>
        <w:t>.</w:t>
      </w:r>
    </w:p>
    <w:p w:rsidR="00683FBF" w:rsidRPr="001312A9" w:rsidRDefault="00683FBF" w:rsidP="001312A9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Обеспечение единого культурного и информационного пространства</w:t>
      </w:r>
      <w:r w:rsidR="001312A9">
        <w:rPr>
          <w:rFonts w:ascii="Arial" w:hAnsi="Arial" w:cs="Arial"/>
          <w:sz w:val="28"/>
          <w:szCs w:val="28"/>
          <w:lang w:val="kk-KZ"/>
        </w:rPr>
        <w:t xml:space="preserve">, </w:t>
      </w:r>
      <w:r w:rsidRPr="001312A9">
        <w:rPr>
          <w:rFonts w:ascii="Arial" w:hAnsi="Arial" w:cs="Arial"/>
          <w:sz w:val="28"/>
          <w:szCs w:val="28"/>
        </w:rPr>
        <w:t>доступа получения информации через периодические издания</w:t>
      </w:r>
      <w:r w:rsidRPr="001312A9">
        <w:rPr>
          <w:rFonts w:ascii="Arial" w:hAnsi="Arial" w:cs="Arial"/>
          <w:sz w:val="28"/>
          <w:szCs w:val="28"/>
          <w:lang w:val="kk-KZ"/>
        </w:rPr>
        <w:t>.</w:t>
      </w:r>
    </w:p>
    <w:p w:rsidR="00683FBF" w:rsidRPr="00B35B00" w:rsidRDefault="00683FBF" w:rsidP="00683FBF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Комплектование фонда библиотеки  в соответствии с профилем колледжа, информационными потребностями  и запросами потребителей.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5777"/>
        <w:gridCol w:w="1986"/>
        <w:gridCol w:w="2127"/>
      </w:tblGrid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Направление работы, форма, тематика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Ответствен</w:t>
            </w:r>
          </w:p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ные</w:t>
            </w:r>
            <w:proofErr w:type="spellEnd"/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Организационная деятельность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Проведение Недели первокурссника:</w:t>
            </w:r>
          </w:p>
          <w:p w:rsidR="00683FBF" w:rsidRDefault="001312A9" w:rsidP="00982DB2">
            <w:pPr>
              <w:pStyle w:val="a4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запись в библиотеку</w:t>
            </w:r>
          </w:p>
          <w:p w:rsidR="00683FBF" w:rsidRDefault="00683FBF" w:rsidP="00982DB2">
            <w:pPr>
              <w:pStyle w:val="a4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знакомство с Правилами пользования библиотеки.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Проведение перерегистрации читателей</w:t>
            </w:r>
            <w:r w:rsidR="00194B4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Pr="00F075AF" w:rsidRDefault="00AF6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4" w:rsidRPr="00F075AF" w:rsidRDefault="00683FBF" w:rsidP="00DA41B1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Подготовка комплектов книг для студентов первого и второго курса: ремонт книг,  провер</w:t>
            </w:r>
            <w:r w:rsidR="00194B41">
              <w:rPr>
                <w:rFonts w:ascii="Arial" w:hAnsi="Arial" w:cs="Arial"/>
                <w:sz w:val="28"/>
                <w:szCs w:val="28"/>
              </w:rPr>
              <w:t xml:space="preserve">ка книжных формуляров, </w:t>
            </w:r>
            <w:r>
              <w:rPr>
                <w:rFonts w:ascii="Arial" w:hAnsi="Arial" w:cs="Arial"/>
                <w:sz w:val="28"/>
                <w:szCs w:val="28"/>
              </w:rPr>
              <w:t>книг в базе данных.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194B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8D39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F" w:rsidRDefault="00086428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  <w:p w:rsidR="008D39BF" w:rsidRDefault="008D39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F" w:rsidRDefault="00AF6551" w:rsidP="00DA41B1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="008D39BF" w:rsidRPr="00FA1F54">
              <w:rPr>
                <w:rFonts w:ascii="Arial" w:hAnsi="Arial" w:cs="Arial"/>
                <w:sz w:val="28"/>
                <w:szCs w:val="28"/>
              </w:rPr>
              <w:t>тчет</w:t>
            </w:r>
            <w:r>
              <w:rPr>
                <w:rFonts w:ascii="Arial" w:hAnsi="Arial" w:cs="Arial"/>
                <w:sz w:val="28"/>
                <w:szCs w:val="28"/>
              </w:rPr>
              <w:t>ы</w:t>
            </w:r>
            <w:r w:rsidR="008D39BF">
              <w:rPr>
                <w:rFonts w:ascii="Arial" w:hAnsi="Arial" w:cs="Arial"/>
                <w:sz w:val="28"/>
                <w:szCs w:val="28"/>
              </w:rPr>
              <w:t xml:space="preserve"> на начало учебного года.</w:t>
            </w:r>
            <w:r w:rsidR="008D39BF" w:rsidRPr="00FA1F5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F" w:rsidRDefault="000864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F" w:rsidRDefault="000864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F526C5" w:rsidTr="009C472B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C5" w:rsidRDefault="00F526C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II</w:t>
            </w:r>
          </w:p>
          <w:p w:rsidR="00F526C5" w:rsidRDefault="00F526C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C5" w:rsidRDefault="00F526C5" w:rsidP="00F526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A1F54">
              <w:rPr>
                <w:rFonts w:ascii="Arial" w:hAnsi="Arial" w:cs="Arial"/>
                <w:b/>
                <w:color w:val="000000"/>
                <w:sz w:val="28"/>
                <w:szCs w:val="28"/>
              </w:rPr>
              <w:t>Научно-методическая работа</w:t>
            </w:r>
          </w:p>
          <w:p w:rsidR="00F526C5" w:rsidRDefault="00F526C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FA1F54">
              <w:rPr>
                <w:rFonts w:ascii="Arial" w:hAnsi="Arial" w:cs="Arial"/>
                <w:b/>
                <w:sz w:val="28"/>
                <w:szCs w:val="28"/>
              </w:rPr>
              <w:t>Конференции, п</w:t>
            </w:r>
            <w:r>
              <w:rPr>
                <w:rFonts w:ascii="Arial" w:hAnsi="Arial" w:cs="Arial"/>
                <w:b/>
                <w:sz w:val="28"/>
                <w:szCs w:val="28"/>
              </w:rPr>
              <w:t>рофессиональные конкурсы, акции</w:t>
            </w:r>
            <w:r w:rsidRPr="00FA1F54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выставки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B431D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44" w:rsidRDefault="00683FBF" w:rsidP="00DA41B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Выставка </w:t>
            </w:r>
            <w:r w:rsidR="001312A9">
              <w:rPr>
                <w:rFonts w:ascii="Arial" w:hAnsi="Arial" w:cs="Arial"/>
                <w:sz w:val="28"/>
                <w:szCs w:val="28"/>
                <w:lang w:val="kk-KZ"/>
              </w:rPr>
              <w:t xml:space="preserve"> на темы: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«Бір ел- Бір кітап.</w:t>
            </w:r>
            <w:r w:rsidR="001312A9">
              <w:rPr>
                <w:rFonts w:ascii="Arial" w:hAnsi="Arial" w:cs="Arial"/>
                <w:sz w:val="28"/>
                <w:szCs w:val="28"/>
                <w:lang w:val="kk-KZ"/>
              </w:rPr>
              <w:t xml:space="preserve"> 2017.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С.Торайгыров»</w:t>
            </w:r>
            <w:r w:rsidR="001312A9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«Бір ел- Бір кітап.</w:t>
            </w:r>
            <w:r w:rsidR="001312A9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2018»</w:t>
            </w:r>
            <w:r w:rsidR="001312A9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Default="0046262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постоянно</w:t>
            </w:r>
          </w:p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библиотекарь  </w:t>
            </w:r>
          </w:p>
        </w:tc>
      </w:tr>
      <w:tr w:rsidR="006D5196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96" w:rsidRDefault="006D5196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96" w:rsidRPr="0046262A" w:rsidRDefault="006D5196" w:rsidP="0046262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6262A">
              <w:rPr>
                <w:rFonts w:ascii="Arial" w:hAnsi="Arial" w:cs="Arial"/>
                <w:sz w:val="28"/>
                <w:szCs w:val="28"/>
                <w:lang w:val="kk-KZ"/>
              </w:rPr>
              <w:t xml:space="preserve">Выставка «Мәңгілік ел»: </w:t>
            </w:r>
          </w:p>
          <w:p w:rsidR="006D5196" w:rsidRPr="0046262A" w:rsidRDefault="006D5196" w:rsidP="004626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6262A">
              <w:rPr>
                <w:rFonts w:ascii="Arial" w:hAnsi="Arial" w:cs="Arial"/>
                <w:sz w:val="28"/>
                <w:szCs w:val="28"/>
                <w:lang w:val="kk-KZ"/>
              </w:rPr>
              <w:t>«Н</w:t>
            </w:r>
            <w:r w:rsidR="0046262A" w:rsidRPr="0046262A">
              <w:rPr>
                <w:rFonts w:ascii="Arial" w:hAnsi="Arial" w:cs="Arial"/>
                <w:sz w:val="28"/>
                <w:szCs w:val="28"/>
                <w:lang w:val="kk-KZ"/>
              </w:rPr>
              <w:t>ұрлы жол- болашаққа бастар жол»</w:t>
            </w:r>
          </w:p>
          <w:p w:rsidR="006D5196" w:rsidRPr="0046262A" w:rsidRDefault="006D5196" w:rsidP="004626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6262A">
              <w:rPr>
                <w:rFonts w:ascii="Arial" w:hAnsi="Arial" w:cs="Arial"/>
                <w:sz w:val="28"/>
                <w:szCs w:val="28"/>
                <w:lang w:val="kk-KZ"/>
              </w:rPr>
              <w:t>«ЕХРО – 2017: Б</w:t>
            </w:r>
            <w:r w:rsidR="0046262A" w:rsidRPr="0046262A">
              <w:rPr>
                <w:rFonts w:ascii="Arial" w:hAnsi="Arial" w:cs="Arial"/>
                <w:sz w:val="28"/>
                <w:szCs w:val="28"/>
                <w:lang w:val="kk-KZ"/>
              </w:rPr>
              <w:t>үкіләлемдік ауқымды мегажоспар»</w:t>
            </w:r>
          </w:p>
          <w:p w:rsidR="006D5196" w:rsidRPr="0046262A" w:rsidRDefault="006D5196" w:rsidP="004626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6262A">
              <w:rPr>
                <w:rFonts w:ascii="Arial" w:hAnsi="Arial" w:cs="Arial"/>
                <w:sz w:val="28"/>
                <w:szCs w:val="28"/>
                <w:lang w:val="kk-KZ"/>
              </w:rPr>
              <w:t>«Саясаткер. Тұлға. Адам.»</w:t>
            </w:r>
          </w:p>
          <w:p w:rsidR="006D5196" w:rsidRPr="0046262A" w:rsidRDefault="006D5196" w:rsidP="004626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6262A">
              <w:rPr>
                <w:rFonts w:ascii="Arial" w:hAnsi="Arial" w:cs="Arial"/>
                <w:sz w:val="28"/>
                <w:szCs w:val="28"/>
                <w:lang w:val="kk-KZ"/>
              </w:rPr>
              <w:t>«Қазақстан Республ</w:t>
            </w:r>
            <w:r w:rsidR="0046262A" w:rsidRPr="0046262A">
              <w:rPr>
                <w:rFonts w:ascii="Arial" w:hAnsi="Arial" w:cs="Arial"/>
                <w:sz w:val="28"/>
                <w:szCs w:val="28"/>
                <w:lang w:val="kk-KZ"/>
              </w:rPr>
              <w:t>икасының тәуелсіздік рәміздері»</w:t>
            </w:r>
          </w:p>
          <w:p w:rsidR="006D5196" w:rsidRPr="0046262A" w:rsidRDefault="006D5196" w:rsidP="0046262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6262A">
              <w:rPr>
                <w:rFonts w:ascii="Arial" w:hAnsi="Arial" w:cs="Arial"/>
                <w:sz w:val="28"/>
                <w:szCs w:val="28"/>
                <w:lang w:val="kk-KZ"/>
              </w:rPr>
              <w:t>«Мемлекеттік тіл – достықтың кепілі»</w:t>
            </w:r>
            <w:r w:rsidR="0046262A" w:rsidRPr="0046262A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2A" w:rsidRDefault="0046262A" w:rsidP="0046262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постоянно</w:t>
            </w:r>
          </w:p>
          <w:p w:rsidR="006D5196" w:rsidRDefault="006D519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2A" w:rsidRDefault="0046262A" w:rsidP="0046262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D5196" w:rsidRDefault="0046262A" w:rsidP="0046262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библиотекарь  </w:t>
            </w:r>
          </w:p>
        </w:tc>
      </w:tr>
      <w:tr w:rsidR="00683FBF" w:rsidTr="009D514F">
        <w:trPr>
          <w:trHeight w:val="58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B431D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Pr="009350C8" w:rsidRDefault="00AF6551" w:rsidP="003C5A6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r w:rsidR="00683FBF" w:rsidRPr="009350C8">
              <w:rPr>
                <w:rFonts w:ascii="Arial" w:hAnsi="Arial" w:cs="Arial"/>
                <w:sz w:val="28"/>
                <w:szCs w:val="28"/>
                <w:lang w:val="kk-KZ"/>
              </w:rPr>
              <w:t>формление тематических выставок, посвященных знаменательным датам и событиям:</w:t>
            </w:r>
          </w:p>
          <w:p w:rsidR="000D143E" w:rsidRPr="009350C8" w:rsidRDefault="00683FBF" w:rsidP="003C5A6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- 115 лет (</w:t>
            </w:r>
            <w:r w:rsidRPr="009350C8">
              <w:rPr>
                <w:rFonts w:ascii="Arial" w:hAnsi="Arial" w:cs="Arial"/>
                <w:sz w:val="28"/>
                <w:szCs w:val="28"/>
              </w:rPr>
              <w:t>28</w:t>
            </w: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.09</w:t>
            </w:r>
            <w:r w:rsidR="001312A9" w:rsidRPr="009350C8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1897</w:t>
            </w:r>
            <w:r w:rsidR="001312A9" w:rsidRPr="009350C8">
              <w:rPr>
                <w:rFonts w:ascii="Arial" w:hAnsi="Arial" w:cs="Arial"/>
                <w:sz w:val="28"/>
                <w:szCs w:val="28"/>
                <w:lang w:val="kk-KZ"/>
              </w:rPr>
              <w:t>г.</w:t>
            </w: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- 1961</w:t>
            </w:r>
            <w:r w:rsidR="001312A9" w:rsidRPr="009350C8">
              <w:rPr>
                <w:rFonts w:ascii="Arial" w:hAnsi="Arial" w:cs="Arial"/>
                <w:sz w:val="28"/>
                <w:szCs w:val="28"/>
                <w:lang w:val="kk-KZ"/>
              </w:rPr>
              <w:t>г.</w:t>
            </w: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)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со дня рождения первого казахского романиста, драматурга, основоположника</w:t>
            </w: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абаеведения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>, переводчика русской и европейской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 xml:space="preserve"> классики, учёного и писателя 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Ауэзова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 xml:space="preserve"> А.М.</w:t>
            </w:r>
          </w:p>
          <w:p w:rsidR="000D143E" w:rsidRPr="009350C8" w:rsidRDefault="000D143E" w:rsidP="003C5A6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 xml:space="preserve">- 135 лет </w:t>
            </w:r>
            <w:r w:rsidR="00F075AF" w:rsidRPr="009350C8">
              <w:rPr>
                <w:rFonts w:ascii="Arial" w:hAnsi="Arial" w:cs="Arial"/>
                <w:sz w:val="28"/>
                <w:szCs w:val="28"/>
              </w:rPr>
              <w:t>(11.09.1882</w:t>
            </w:r>
            <w:r w:rsidR="00F075AF">
              <w:rPr>
                <w:rFonts w:ascii="Arial" w:hAnsi="Arial" w:cs="Arial"/>
                <w:sz w:val="28"/>
                <w:szCs w:val="28"/>
              </w:rPr>
              <w:t>г.</w:t>
            </w:r>
            <w:r w:rsidR="00F075AF" w:rsidRPr="009350C8">
              <w:rPr>
                <w:rFonts w:ascii="Arial" w:hAnsi="Arial" w:cs="Arial"/>
                <w:sz w:val="28"/>
                <w:szCs w:val="28"/>
              </w:rPr>
              <w:t>-1938</w:t>
            </w:r>
            <w:r w:rsidR="00F075AF">
              <w:rPr>
                <w:rFonts w:ascii="Arial" w:hAnsi="Arial" w:cs="Arial"/>
                <w:sz w:val="28"/>
                <w:szCs w:val="28"/>
              </w:rPr>
              <w:t>г.</w:t>
            </w:r>
            <w:r w:rsidR="00F075AF" w:rsidRPr="009350C8">
              <w:rPr>
                <w:rFonts w:ascii="Arial" w:hAnsi="Arial" w:cs="Arial"/>
                <w:sz w:val="28"/>
                <w:szCs w:val="28"/>
              </w:rPr>
              <w:t>)</w:t>
            </w:r>
            <w:r w:rsidR="00F075A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350C8">
              <w:rPr>
                <w:rFonts w:ascii="Arial" w:hAnsi="Arial" w:cs="Arial"/>
                <w:sz w:val="28"/>
                <w:szCs w:val="28"/>
              </w:rPr>
              <w:t>со дня рождения русского писателя Б.С.  Житкова</w:t>
            </w:r>
            <w:r w:rsidR="00F075AF">
              <w:rPr>
                <w:rFonts w:ascii="Arial" w:hAnsi="Arial" w:cs="Arial"/>
                <w:sz w:val="28"/>
                <w:szCs w:val="28"/>
              </w:rPr>
              <w:t>.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D143E" w:rsidRDefault="000D143E" w:rsidP="003C5A6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>- 155 лет</w:t>
            </w:r>
            <w:r w:rsidR="00F075A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075AF" w:rsidRPr="009350C8">
              <w:rPr>
                <w:rFonts w:ascii="Arial" w:hAnsi="Arial" w:cs="Arial"/>
                <w:sz w:val="28"/>
                <w:szCs w:val="28"/>
              </w:rPr>
              <w:t>(11.09.186г.–1910г.</w:t>
            </w:r>
            <w:r w:rsidR="00F075AF" w:rsidRPr="009350C8">
              <w:rPr>
                <w:rFonts w:ascii="Arial" w:hAnsi="Arial" w:cs="Arial"/>
                <w:sz w:val="22"/>
                <w:szCs w:val="22"/>
              </w:rPr>
              <w:t>)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 со дня рождения </w:t>
            </w:r>
            <w:r w:rsidRPr="009350C8">
              <w:rPr>
                <w:rFonts w:ascii="Arial" w:hAnsi="Arial" w:cs="Arial"/>
                <w:sz w:val="28"/>
                <w:szCs w:val="28"/>
              </w:rPr>
              <w:t>писателя-новеллиста</w:t>
            </w:r>
            <w:proofErr w:type="gramStart"/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О</w:t>
            </w:r>
            <w:proofErr w:type="gramEnd"/>
            <w:r w:rsidRPr="009350C8">
              <w:rPr>
                <w:rFonts w:ascii="Arial" w:hAnsi="Arial" w:cs="Arial"/>
                <w:sz w:val="28"/>
                <w:szCs w:val="28"/>
              </w:rPr>
              <w:t>'Генри</w:t>
            </w:r>
            <w:proofErr w:type="spellEnd"/>
            <w:r w:rsidR="00F075A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15F31" w:rsidRDefault="00D15F31" w:rsidP="003C5A6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  <w:p w:rsidR="00B27CA5" w:rsidRDefault="00CB20D1" w:rsidP="00B27CA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- </w:t>
            </w:r>
            <w:r w:rsidR="00B27CA5" w:rsidRPr="009350C8">
              <w:rPr>
                <w:rFonts w:ascii="Arial" w:hAnsi="Arial" w:cs="Arial"/>
                <w:sz w:val="28"/>
                <w:szCs w:val="28"/>
              </w:rPr>
              <w:t>120 лет (28.10.1893г. - 21.05.1920г.) со дня рождения просв</w:t>
            </w:r>
            <w:r w:rsidR="00B27CA5">
              <w:rPr>
                <w:rFonts w:ascii="Arial" w:hAnsi="Arial" w:cs="Arial"/>
                <w:sz w:val="28"/>
                <w:szCs w:val="28"/>
              </w:rPr>
              <w:t xml:space="preserve">етителя, писателя </w:t>
            </w:r>
            <w:proofErr w:type="spellStart"/>
            <w:r w:rsidR="00B27CA5">
              <w:rPr>
                <w:rFonts w:ascii="Arial" w:hAnsi="Arial" w:cs="Arial"/>
                <w:sz w:val="28"/>
                <w:szCs w:val="28"/>
              </w:rPr>
              <w:t>С.</w:t>
            </w:r>
            <w:r w:rsidR="00B27CA5" w:rsidRPr="009350C8">
              <w:rPr>
                <w:rFonts w:ascii="Arial" w:hAnsi="Arial" w:cs="Arial"/>
                <w:sz w:val="28"/>
                <w:szCs w:val="28"/>
              </w:rPr>
              <w:t>Торайгырова</w:t>
            </w:r>
            <w:proofErr w:type="spellEnd"/>
            <w:r w:rsidR="00B27CA5" w:rsidRPr="009350C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27CA5" w:rsidRDefault="00B27CA5" w:rsidP="00B27CA5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>– 470 лет (9.10.1547г.–1616г.)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со дня рождения </w:t>
            </w:r>
            <w:r w:rsidRPr="009350C8">
              <w:rPr>
                <w:rFonts w:ascii="Arial" w:hAnsi="Arial" w:cs="Arial"/>
                <w:sz w:val="28"/>
                <w:szCs w:val="28"/>
              </w:rPr>
              <w:t>писателя, поэта Мигеля де Сервантеса Сааведры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27CA5" w:rsidRPr="009350C8" w:rsidRDefault="00B27CA5" w:rsidP="00B27CA5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- 110 лет </w:t>
            </w:r>
            <w:r w:rsidRPr="009350C8">
              <w:rPr>
                <w:rFonts w:ascii="Arial" w:hAnsi="Arial" w:cs="Arial"/>
                <w:sz w:val="28"/>
                <w:szCs w:val="28"/>
              </w:rPr>
              <w:t>(14.11.1907г.-2002г.)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со дня рождения 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писательницы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Астрид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 xml:space="preserve"> Анны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Эмилии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Лингред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27CA5" w:rsidRPr="009350C8" w:rsidRDefault="00B27CA5" w:rsidP="00B27CA5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9350C8">
              <w:rPr>
                <w:rFonts w:ascii="Arial" w:hAnsi="Arial" w:cs="Arial"/>
                <w:sz w:val="28"/>
                <w:szCs w:val="28"/>
              </w:rPr>
              <w:t>70 лет (1947г.р.)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со дня рождения </w:t>
            </w:r>
            <w:r w:rsidRPr="009350C8">
              <w:rPr>
                <w:rFonts w:ascii="Arial" w:hAnsi="Arial" w:cs="Arial"/>
                <w:sz w:val="28"/>
                <w:szCs w:val="28"/>
              </w:rPr>
              <w:t>писател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я, </w:t>
            </w:r>
            <w:r>
              <w:rPr>
                <w:rFonts w:ascii="Arial" w:hAnsi="Arial" w:cs="Arial"/>
                <w:sz w:val="28"/>
                <w:szCs w:val="28"/>
              </w:rPr>
              <w:t xml:space="preserve">поэта Г.О.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Остера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27CA5" w:rsidRPr="00B27CA5" w:rsidRDefault="00B27CA5" w:rsidP="00B27CA5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</w:pPr>
            <w:r w:rsidRPr="009350C8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– 80 лет</w:t>
            </w:r>
            <w:r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9350C8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(22.11.1937г.р.</w:t>
            </w:r>
            <w:r w:rsidRPr="009350C8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)</w:t>
            </w:r>
            <w:r w:rsidRPr="009350C8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 xml:space="preserve"> со дня рожден</w:t>
            </w:r>
            <w:r w:rsidR="00CB20D1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 xml:space="preserve">ия </w:t>
            </w:r>
            <w:r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 xml:space="preserve">писателя Э.Н. </w:t>
            </w:r>
            <w:r w:rsidRPr="009350C8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 xml:space="preserve"> Успенского</w:t>
            </w:r>
            <w:r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>.</w:t>
            </w:r>
            <w:r w:rsidRPr="009350C8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t xml:space="preserve">  </w:t>
            </w:r>
          </w:p>
          <w:p w:rsidR="00683FBF" w:rsidRPr="009350C8" w:rsidRDefault="00683FBF" w:rsidP="003C5A6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>- 14</w:t>
            </w: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лет (18.01.1873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>г.</w:t>
            </w:r>
            <w:r w:rsidRPr="009350C8">
              <w:rPr>
                <w:rFonts w:ascii="Arial" w:hAnsi="Arial" w:cs="Arial"/>
                <w:sz w:val="28"/>
                <w:szCs w:val="28"/>
              </w:rPr>
              <w:t>-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350C8">
              <w:rPr>
                <w:rFonts w:ascii="Arial" w:hAnsi="Arial" w:cs="Arial"/>
                <w:sz w:val="28"/>
                <w:szCs w:val="28"/>
              </w:rPr>
              <w:t>8.12.1938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>г.</w:t>
            </w:r>
            <w:r w:rsidRPr="009350C8">
              <w:rPr>
                <w:rFonts w:ascii="Arial" w:hAnsi="Arial" w:cs="Arial"/>
                <w:sz w:val="28"/>
                <w:szCs w:val="28"/>
              </w:rPr>
              <w:t>) со дня рождения поэта, педагога, тюрколога, ученого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312A9" w:rsidRPr="009350C8">
              <w:rPr>
                <w:rFonts w:ascii="Arial" w:hAnsi="Arial" w:cs="Arial"/>
                <w:sz w:val="28"/>
                <w:szCs w:val="28"/>
              </w:rPr>
              <w:t>А.</w:t>
            </w:r>
            <w:r w:rsidRPr="009350C8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83FBF" w:rsidRPr="009350C8" w:rsidRDefault="00683FBF" w:rsidP="003C5A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-  90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лет (1928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 xml:space="preserve">г.) со дня </w:t>
            </w:r>
            <w:r w:rsidRPr="009350C8">
              <w:rPr>
                <w:rFonts w:ascii="Arial" w:hAnsi="Arial" w:cs="Arial"/>
                <w:sz w:val="28"/>
                <w:szCs w:val="28"/>
              </w:rPr>
              <w:t>начала публикации  журнала «Жұлдыз»</w:t>
            </w: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2E4CE4" w:rsidRDefault="00683FBF" w:rsidP="003C5A6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 xml:space="preserve">- </w:t>
            </w:r>
            <w:r w:rsidRPr="009350C8">
              <w:rPr>
                <w:rFonts w:ascii="Arial" w:hAnsi="Arial" w:cs="Arial"/>
                <w:sz w:val="28"/>
                <w:szCs w:val="28"/>
              </w:rPr>
              <w:t>135 лет (24.04.1883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 xml:space="preserve">г. </w:t>
            </w:r>
            <w:proofErr w:type="gramStart"/>
            <w:r w:rsidRPr="009350C8">
              <w:rPr>
                <w:rFonts w:ascii="Arial" w:hAnsi="Arial" w:cs="Arial"/>
                <w:sz w:val="28"/>
                <w:szCs w:val="28"/>
              </w:rPr>
              <w:t>-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350C8">
              <w:rPr>
                <w:rFonts w:ascii="Arial" w:hAnsi="Arial" w:cs="Arial"/>
                <w:sz w:val="28"/>
                <w:szCs w:val="28"/>
              </w:rPr>
              <w:t>23.04.1939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>г.</w:t>
            </w:r>
            <w:r w:rsidRPr="009350C8">
              <w:rPr>
                <w:rFonts w:ascii="Arial" w:hAnsi="Arial" w:cs="Arial"/>
                <w:sz w:val="28"/>
                <w:szCs w:val="28"/>
              </w:rPr>
              <w:t>)  со дня рождения педагога, ученого, журналиста, врача, профессора</w:t>
            </w:r>
            <w:r w:rsidR="002E4CE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</w:p>
          <w:p w:rsidR="00C22648" w:rsidRPr="009350C8" w:rsidRDefault="00B27CA5" w:rsidP="003C5A6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Х.</w:t>
            </w:r>
            <w:r w:rsidR="00683FBF"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83FBF" w:rsidRPr="009350C8">
              <w:rPr>
                <w:rFonts w:ascii="Arial" w:hAnsi="Arial" w:cs="Arial"/>
                <w:sz w:val="28"/>
                <w:szCs w:val="28"/>
              </w:rPr>
              <w:t>Досмухамедова</w:t>
            </w:r>
            <w:proofErr w:type="spellEnd"/>
            <w:r w:rsidR="00683FBF" w:rsidRPr="009350C8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EE04CE" w:rsidRPr="009350C8" w:rsidRDefault="00683FBF" w:rsidP="003C5A6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100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лет (23.04.1918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 xml:space="preserve">г. </w:t>
            </w:r>
            <w:r w:rsidRPr="009350C8">
              <w:rPr>
                <w:rFonts w:ascii="Arial" w:hAnsi="Arial" w:cs="Arial"/>
                <w:sz w:val="28"/>
                <w:szCs w:val="28"/>
              </w:rPr>
              <w:t>-30.12.2006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>г.</w:t>
            </w:r>
            <w:r w:rsidRPr="009350C8">
              <w:rPr>
                <w:rFonts w:ascii="Arial" w:hAnsi="Arial" w:cs="Arial"/>
                <w:sz w:val="28"/>
                <w:szCs w:val="28"/>
              </w:rPr>
              <w:t>) со</w:t>
            </w:r>
            <w:r w:rsidR="00EE04CE" w:rsidRPr="009350C8">
              <w:rPr>
                <w:rFonts w:ascii="Arial" w:hAnsi="Arial" w:cs="Arial"/>
                <w:sz w:val="28"/>
                <w:szCs w:val="28"/>
              </w:rPr>
              <w:t xml:space="preserve"> дня рождения писателя, участника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Великой Отечественной войны, </w:t>
            </w:r>
            <w:r w:rsidR="001312A9" w:rsidRPr="009350C8">
              <w:rPr>
                <w:rFonts w:ascii="Arial" w:hAnsi="Arial" w:cs="Arial"/>
                <w:sz w:val="28"/>
                <w:szCs w:val="28"/>
              </w:rPr>
              <w:t>удостое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нного </w:t>
            </w:r>
            <w:r w:rsidR="00B27CA5">
              <w:rPr>
                <w:rFonts w:ascii="Arial" w:hAnsi="Arial" w:cs="Arial"/>
                <w:sz w:val="28"/>
                <w:szCs w:val="28"/>
              </w:rPr>
              <w:t>звания «</w:t>
            </w:r>
            <w:proofErr w:type="gramStart"/>
            <w:r w:rsidR="00B27CA5">
              <w:rPr>
                <w:rFonts w:ascii="Arial" w:hAnsi="Arial" w:cs="Arial"/>
                <w:sz w:val="28"/>
                <w:szCs w:val="28"/>
              </w:rPr>
              <w:t>Халы</w:t>
            </w:r>
            <w:proofErr w:type="gramEnd"/>
            <w:r w:rsidR="00B27CA5">
              <w:rPr>
                <w:rFonts w:ascii="Arial" w:hAnsi="Arial" w:cs="Arial"/>
                <w:sz w:val="28"/>
                <w:szCs w:val="28"/>
              </w:rPr>
              <w:t xml:space="preserve">қ қаһарманы» К.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Кайсенова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83FBF" w:rsidRPr="009350C8" w:rsidRDefault="00683FBF" w:rsidP="003C5A6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>– 12</w:t>
            </w: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лет (25.06.1893-19.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03.1931) со дня рождения поэта </w:t>
            </w:r>
            <w:r w:rsidR="00174FC1" w:rsidRPr="009350C8">
              <w:rPr>
                <w:rFonts w:ascii="Arial" w:hAnsi="Arial" w:cs="Arial"/>
                <w:sz w:val="28"/>
                <w:szCs w:val="28"/>
              </w:rPr>
              <w:t>М.Б.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Жумабаева</w:t>
            </w:r>
            <w:r w:rsidR="00174FC1" w:rsidRPr="009350C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83FBF" w:rsidRPr="009350C8" w:rsidRDefault="00683FBF" w:rsidP="003C5A6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9350C8">
              <w:rPr>
                <w:rFonts w:ascii="Arial" w:hAnsi="Arial" w:cs="Arial"/>
                <w:sz w:val="28"/>
                <w:szCs w:val="28"/>
              </w:rPr>
              <w:t>- 160 лет (11.07.1858</w:t>
            </w:r>
            <w:r w:rsidR="00174FC1" w:rsidRPr="009350C8">
              <w:rPr>
                <w:rFonts w:ascii="Arial" w:hAnsi="Arial" w:cs="Arial"/>
                <w:sz w:val="28"/>
                <w:szCs w:val="28"/>
              </w:rPr>
              <w:t xml:space="preserve">г. </w:t>
            </w:r>
            <w:r w:rsidRPr="009350C8">
              <w:rPr>
                <w:rFonts w:ascii="Arial" w:hAnsi="Arial" w:cs="Arial"/>
                <w:sz w:val="28"/>
                <w:szCs w:val="28"/>
              </w:rPr>
              <w:t>-</w:t>
            </w:r>
            <w:r w:rsidR="00174FC1"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350C8">
              <w:rPr>
                <w:rFonts w:ascii="Arial" w:hAnsi="Arial" w:cs="Arial"/>
                <w:sz w:val="28"/>
                <w:szCs w:val="28"/>
              </w:rPr>
              <w:t>2.10.1931</w:t>
            </w:r>
            <w:r w:rsidR="00174FC1" w:rsidRPr="009350C8">
              <w:rPr>
                <w:rFonts w:ascii="Arial" w:hAnsi="Arial" w:cs="Arial"/>
                <w:sz w:val="28"/>
                <w:szCs w:val="28"/>
              </w:rPr>
              <w:t>г.</w:t>
            </w:r>
            <w:r w:rsidR="002E4CE4">
              <w:rPr>
                <w:rFonts w:ascii="Arial" w:hAnsi="Arial" w:cs="Arial"/>
                <w:sz w:val="28"/>
                <w:szCs w:val="28"/>
              </w:rPr>
              <w:t xml:space="preserve">) со дня рождения </w:t>
            </w:r>
            <w:r w:rsidRPr="009350C8">
              <w:rPr>
                <w:rFonts w:ascii="Arial" w:hAnsi="Arial" w:cs="Arial"/>
                <w:sz w:val="28"/>
                <w:szCs w:val="28"/>
              </w:rPr>
              <w:t>поэта, мыслителя, пе</w:t>
            </w:r>
            <w:r w:rsidR="00B27CA5">
              <w:rPr>
                <w:rFonts w:ascii="Arial" w:hAnsi="Arial" w:cs="Arial"/>
                <w:sz w:val="28"/>
                <w:szCs w:val="28"/>
              </w:rPr>
              <w:t xml:space="preserve">реводчика, композитора Ш.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Кудайбердиева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83FBF" w:rsidRPr="00B27CA5" w:rsidRDefault="00683FBF" w:rsidP="003C5A6D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350C8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9350C8">
              <w:rPr>
                <w:rFonts w:ascii="Arial" w:hAnsi="Arial" w:cs="Arial"/>
                <w:sz w:val="28"/>
                <w:szCs w:val="28"/>
              </w:rPr>
              <w:t>– 90 лет  (1928</w:t>
            </w:r>
            <w:r w:rsidR="00174FC1" w:rsidRPr="009350C8">
              <w:rPr>
                <w:rFonts w:ascii="Arial" w:hAnsi="Arial" w:cs="Arial"/>
                <w:sz w:val="28"/>
                <w:szCs w:val="28"/>
              </w:rPr>
              <w:t xml:space="preserve">г. </w:t>
            </w:r>
            <w:r w:rsidRPr="009350C8">
              <w:rPr>
                <w:rFonts w:ascii="Arial" w:hAnsi="Arial" w:cs="Arial"/>
                <w:sz w:val="28"/>
                <w:szCs w:val="28"/>
              </w:rPr>
              <w:t>-1994</w:t>
            </w:r>
            <w:r w:rsidR="00174FC1" w:rsidRPr="009350C8">
              <w:rPr>
                <w:rFonts w:ascii="Arial" w:hAnsi="Arial" w:cs="Arial"/>
                <w:sz w:val="28"/>
                <w:szCs w:val="28"/>
              </w:rPr>
              <w:t>г.</w:t>
            </w:r>
            <w:r w:rsidRPr="009350C8">
              <w:rPr>
                <w:rFonts w:ascii="Arial" w:hAnsi="Arial" w:cs="Arial"/>
                <w:sz w:val="28"/>
                <w:szCs w:val="28"/>
              </w:rPr>
              <w:t>) со дня рожде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ния </w:t>
            </w:r>
            <w:r w:rsidR="00B27CA5">
              <w:rPr>
                <w:rFonts w:ascii="Arial" w:hAnsi="Arial" w:cs="Arial"/>
                <w:sz w:val="28"/>
                <w:szCs w:val="28"/>
              </w:rPr>
              <w:t xml:space="preserve">писателя РК  Г.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Кайырбекова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27CA5" w:rsidRPr="00B27CA5" w:rsidRDefault="003C5A6D" w:rsidP="00B27CA5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>- 125 лет</w:t>
            </w:r>
            <w:r w:rsid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350C8" w:rsidRPr="009350C8">
              <w:rPr>
                <w:rFonts w:ascii="Arial" w:hAnsi="Arial" w:cs="Arial"/>
                <w:sz w:val="28"/>
                <w:szCs w:val="28"/>
              </w:rPr>
              <w:t>(1892г. – 1941г.)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со дн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я рождения </w:t>
            </w:r>
            <w:r w:rsidRPr="009350C8">
              <w:rPr>
                <w:rFonts w:ascii="Arial" w:hAnsi="Arial" w:cs="Arial"/>
                <w:sz w:val="28"/>
                <w:szCs w:val="28"/>
              </w:rPr>
              <w:t>поэта М. Цветаевой</w:t>
            </w:r>
            <w:r w:rsidR="009350C8">
              <w:rPr>
                <w:rFonts w:ascii="Arial" w:hAnsi="Arial" w:cs="Arial"/>
                <w:sz w:val="28"/>
                <w:szCs w:val="28"/>
              </w:rPr>
              <w:t>.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47742" w:rsidRPr="009350C8" w:rsidRDefault="00683FBF" w:rsidP="00B27CA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>- 160 лет (1858</w:t>
            </w:r>
            <w:r w:rsidR="00174FC1" w:rsidRPr="009350C8">
              <w:rPr>
                <w:rFonts w:ascii="Arial" w:hAnsi="Arial" w:cs="Arial"/>
                <w:sz w:val="28"/>
                <w:szCs w:val="28"/>
              </w:rPr>
              <w:t>г</w:t>
            </w:r>
            <w:r w:rsidR="00431E7D" w:rsidRPr="009350C8">
              <w:rPr>
                <w:rFonts w:ascii="Arial" w:hAnsi="Arial" w:cs="Arial"/>
                <w:sz w:val="28"/>
                <w:szCs w:val="28"/>
              </w:rPr>
              <w:t>.</w:t>
            </w:r>
            <w:r w:rsidR="00174FC1" w:rsidRPr="009350C8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9350C8">
              <w:rPr>
                <w:rFonts w:ascii="Arial" w:hAnsi="Arial" w:cs="Arial"/>
                <w:sz w:val="28"/>
                <w:szCs w:val="28"/>
              </w:rPr>
              <w:t>1931</w:t>
            </w:r>
            <w:r w:rsidR="00174FC1" w:rsidRPr="009350C8">
              <w:rPr>
                <w:rFonts w:ascii="Arial" w:hAnsi="Arial" w:cs="Arial"/>
                <w:sz w:val="28"/>
                <w:szCs w:val="28"/>
              </w:rPr>
              <w:t>г.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) со дня рождения казахского народного поэта, историка, этнографа, переводчика, собирателя устного народного творчества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Машкура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Жусупа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Копеева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D52F6" w:rsidRDefault="00AD52F6" w:rsidP="009350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>- 135 лет</w:t>
            </w:r>
            <w:r w:rsidR="009350C8" w:rsidRPr="009350C8">
              <w:rPr>
                <w:rFonts w:ascii="Arial" w:hAnsi="Arial" w:cs="Arial"/>
                <w:sz w:val="28"/>
                <w:szCs w:val="28"/>
              </w:rPr>
              <w:t xml:space="preserve"> (10.01.1883г.- 1945г.)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со дня рождения писателя </w:t>
            </w:r>
            <w:r w:rsidR="00F075AF">
              <w:rPr>
                <w:rFonts w:ascii="Arial" w:hAnsi="Arial" w:cs="Arial"/>
                <w:sz w:val="28"/>
                <w:szCs w:val="28"/>
              </w:rPr>
              <w:t xml:space="preserve">А.Н. </w:t>
            </w:r>
            <w:r w:rsidRPr="009350C8">
              <w:rPr>
                <w:rFonts w:ascii="Arial" w:hAnsi="Arial" w:cs="Arial"/>
                <w:sz w:val="28"/>
                <w:szCs w:val="28"/>
              </w:rPr>
              <w:t>Толстого</w:t>
            </w:r>
            <w:r w:rsidR="009350C8" w:rsidRPr="009350C8">
              <w:rPr>
                <w:rFonts w:ascii="Arial" w:hAnsi="Arial" w:cs="Arial"/>
                <w:sz w:val="28"/>
                <w:szCs w:val="28"/>
              </w:rPr>
              <w:t>.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15F31" w:rsidRPr="009350C8" w:rsidRDefault="00D15F31" w:rsidP="009350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350C8" w:rsidRPr="009350C8" w:rsidRDefault="00AD52F6" w:rsidP="009350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lastRenderedPageBreak/>
              <w:t xml:space="preserve">- 390 лет </w:t>
            </w:r>
            <w:r w:rsidR="009350C8" w:rsidRPr="009350C8">
              <w:rPr>
                <w:rFonts w:ascii="Arial" w:hAnsi="Arial" w:cs="Arial"/>
                <w:sz w:val="28"/>
                <w:szCs w:val="28"/>
              </w:rPr>
              <w:t xml:space="preserve">(12.01.1628г.- 1703г.) 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со дня рождения </w:t>
            </w:r>
            <w:r w:rsidRPr="009350C8">
              <w:rPr>
                <w:rFonts w:ascii="Arial" w:hAnsi="Arial" w:cs="Arial"/>
                <w:sz w:val="28"/>
                <w:szCs w:val="28"/>
              </w:rPr>
              <w:t>писателя Шарля Перро</w:t>
            </w:r>
            <w:r w:rsidR="009350C8" w:rsidRPr="009350C8">
              <w:rPr>
                <w:rFonts w:ascii="Arial" w:hAnsi="Arial" w:cs="Arial"/>
                <w:sz w:val="28"/>
                <w:szCs w:val="28"/>
              </w:rPr>
              <w:t>.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350C8" w:rsidRPr="009350C8" w:rsidRDefault="009350C8" w:rsidP="009350C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 xml:space="preserve"> - 145 лет (4.02.1873г.–1954г.) со дня рожден</w:t>
            </w:r>
            <w:r w:rsidR="00F075AF">
              <w:rPr>
                <w:rFonts w:ascii="Arial" w:hAnsi="Arial" w:cs="Arial"/>
                <w:sz w:val="28"/>
                <w:szCs w:val="28"/>
              </w:rPr>
              <w:t xml:space="preserve">ия писателя М.М. 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Пришвина. </w:t>
            </w:r>
          </w:p>
          <w:p w:rsidR="009350C8" w:rsidRPr="009350C8" w:rsidRDefault="009350C8" w:rsidP="009350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 xml:space="preserve">– 190 лет (9.02.1828г.–1905г.) 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со дня рождения 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писателя </w:t>
            </w:r>
            <w:proofErr w:type="spellStart"/>
            <w:r w:rsidRPr="009350C8">
              <w:rPr>
                <w:rFonts w:ascii="Arial" w:hAnsi="Arial" w:cs="Arial"/>
                <w:sz w:val="28"/>
                <w:szCs w:val="28"/>
              </w:rPr>
              <w:t>Жюля</w:t>
            </w:r>
            <w:proofErr w:type="spellEnd"/>
            <w:r w:rsidRPr="009350C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9350C8">
              <w:rPr>
                <w:rFonts w:ascii="Arial" w:hAnsi="Arial" w:cs="Arial"/>
                <w:sz w:val="28"/>
                <w:szCs w:val="28"/>
              </w:rPr>
              <w:t>Верна</w:t>
            </w:r>
            <w:proofErr w:type="gramEnd"/>
            <w:r w:rsidRPr="009350C8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9350C8" w:rsidRPr="009350C8" w:rsidRDefault="009350C8" w:rsidP="009350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>- 130 лет (1.03.1889г.- 1939г.) со дня рождения педаг</w:t>
            </w:r>
            <w:r w:rsidR="00F075AF">
              <w:rPr>
                <w:rFonts w:ascii="Arial" w:hAnsi="Arial" w:cs="Arial"/>
                <w:sz w:val="28"/>
                <w:szCs w:val="28"/>
              </w:rPr>
              <w:t xml:space="preserve">ога, писателя А.С. </w:t>
            </w:r>
            <w:r w:rsidRPr="009350C8">
              <w:rPr>
                <w:rFonts w:ascii="Arial" w:hAnsi="Arial" w:cs="Arial"/>
                <w:sz w:val="28"/>
                <w:szCs w:val="28"/>
              </w:rPr>
              <w:t xml:space="preserve">Макаренко. </w:t>
            </w:r>
          </w:p>
          <w:p w:rsidR="00FC43AA" w:rsidRPr="00F075AF" w:rsidRDefault="009350C8" w:rsidP="00F075A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350C8">
              <w:rPr>
                <w:rFonts w:ascii="Arial" w:hAnsi="Arial" w:cs="Arial"/>
                <w:sz w:val="28"/>
                <w:szCs w:val="28"/>
              </w:rPr>
              <w:t xml:space="preserve">- 200 лет (4.04.1818г.-1883г.) </w:t>
            </w:r>
            <w:r w:rsidR="00CB20D1">
              <w:rPr>
                <w:rFonts w:ascii="Arial" w:hAnsi="Arial" w:cs="Arial"/>
                <w:sz w:val="28"/>
                <w:szCs w:val="28"/>
              </w:rPr>
              <w:t xml:space="preserve">со дня </w:t>
            </w:r>
            <w:proofErr w:type="gramStart"/>
            <w:r w:rsidR="00CB20D1">
              <w:rPr>
                <w:rFonts w:ascii="Arial" w:hAnsi="Arial" w:cs="Arial"/>
                <w:sz w:val="28"/>
                <w:szCs w:val="28"/>
              </w:rPr>
              <w:t xml:space="preserve">рождения </w:t>
            </w:r>
            <w:r w:rsidRPr="009350C8">
              <w:rPr>
                <w:rFonts w:ascii="Arial" w:hAnsi="Arial" w:cs="Arial"/>
                <w:sz w:val="28"/>
                <w:szCs w:val="28"/>
              </w:rPr>
              <w:t>писателя Томаса Майн Рида</w:t>
            </w:r>
            <w:proofErr w:type="gramEnd"/>
            <w:r w:rsidRPr="009350C8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сентябрь</w:t>
            </w: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AF7E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сентябрь</w:t>
            </w:r>
          </w:p>
          <w:p w:rsidR="00AF7E26" w:rsidRDefault="00AF7E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D15F31" w:rsidRDefault="00D15F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AF7E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сентябрь</w:t>
            </w: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AF7E26" w:rsidRDefault="00AF7E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lastRenderedPageBreak/>
              <w:t>октябрь</w:t>
            </w:r>
          </w:p>
          <w:p w:rsidR="00B27CA5" w:rsidRDefault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 w:rsidP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 w:rsidP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октябрь</w:t>
            </w:r>
          </w:p>
          <w:p w:rsidR="00B27CA5" w:rsidRDefault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 w:rsidP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ноябрь </w:t>
            </w:r>
          </w:p>
          <w:p w:rsidR="00B27CA5" w:rsidRDefault="00B27CA5" w:rsidP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 w:rsidP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 w:rsidP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ноябрь</w:t>
            </w:r>
          </w:p>
          <w:p w:rsidR="00B27CA5" w:rsidRDefault="00B27CA5" w:rsidP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 w:rsidP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ноябрь</w:t>
            </w:r>
          </w:p>
          <w:p w:rsidR="00B27CA5" w:rsidRDefault="00B27C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AF7E26" w:rsidRDefault="00AF7E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январь</w:t>
            </w:r>
          </w:p>
          <w:p w:rsidR="00AF7E26" w:rsidRDefault="00AF7E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AF7E26" w:rsidRDefault="00AF7E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февраль</w:t>
            </w: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апрель</w:t>
            </w: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174FC1" w:rsidRDefault="00174F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апрель</w:t>
            </w: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июнь</w:t>
            </w: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июль</w:t>
            </w:r>
          </w:p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EE04CE" w:rsidRDefault="00EE04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Pr="008F463C" w:rsidRDefault="0017405A" w:rsidP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 w:rsidRPr="008F463C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июль</w:t>
            </w:r>
          </w:p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17405A" w:rsidRDefault="0017405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июль</w:t>
            </w:r>
          </w:p>
          <w:p w:rsidR="0017405A" w:rsidRDefault="0017405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январь</w:t>
            </w:r>
            <w:r w:rsidR="00B27CA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</w:t>
            </w: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январь </w:t>
            </w: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D15F31" w:rsidRDefault="00D15F3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683FBF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lastRenderedPageBreak/>
              <w:t>январь</w:t>
            </w: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февраль</w:t>
            </w: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февраль</w:t>
            </w: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март</w:t>
            </w:r>
          </w:p>
          <w:p w:rsidR="00D15F31" w:rsidRDefault="00D15F3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D15F31" w:rsidRDefault="00D15F3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</w:p>
          <w:p w:rsidR="00B27CA5" w:rsidRDefault="00B27C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lastRenderedPageBreak/>
              <w:t>Заведующая библиотекой</w:t>
            </w:r>
          </w:p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683FBF" w:rsidTr="009D514F">
        <w:trPr>
          <w:trHeight w:val="2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B431D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03" w:rsidRPr="009350C8" w:rsidRDefault="009879A8" w:rsidP="003C5A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Книжная выставка на тему</w:t>
            </w:r>
            <w:r w:rsidR="00794D4A" w:rsidRPr="009350C8">
              <w:rPr>
                <w:rFonts w:ascii="Arial" w:hAnsi="Arial" w:cs="Arial"/>
                <w:sz w:val="28"/>
                <w:szCs w:val="28"/>
                <w:lang w:val="kk-KZ"/>
              </w:rPr>
              <w:t>:</w:t>
            </w:r>
          </w:p>
          <w:p w:rsidR="00683FBF" w:rsidRPr="009350C8" w:rsidRDefault="00683FBF" w:rsidP="003C5A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>«Книги</w:t>
            </w:r>
            <w:r w:rsidR="001C0A03" w:rsidRPr="009350C8">
              <w:rPr>
                <w:rFonts w:ascii="Arial" w:hAnsi="Arial" w:cs="Arial"/>
                <w:sz w:val="28"/>
                <w:szCs w:val="28"/>
                <w:lang w:val="kk-KZ"/>
              </w:rPr>
              <w:t xml:space="preserve"> -</w:t>
            </w:r>
            <w:r w:rsidRPr="009350C8">
              <w:rPr>
                <w:rFonts w:ascii="Arial" w:hAnsi="Arial" w:cs="Arial"/>
                <w:sz w:val="28"/>
                <w:szCs w:val="28"/>
                <w:lang w:val="kk-KZ"/>
              </w:rPr>
              <w:t xml:space="preserve"> юбиляры 2017года»</w:t>
            </w:r>
            <w:r w:rsidR="009879A8" w:rsidRPr="009350C8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Pr="00CB20D1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</w:t>
            </w:r>
            <w:r w:rsidR="00CB20D1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й</w:t>
            </w:r>
          </w:p>
        </w:tc>
      </w:tr>
      <w:tr w:rsidR="00683FBF" w:rsidTr="009D514F">
        <w:trPr>
          <w:trHeight w:val="58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B431D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23" w:rsidRDefault="00683FBF" w:rsidP="003C5A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Книжная выставка </w:t>
            </w:r>
            <w:r w:rsidR="009879A8">
              <w:rPr>
                <w:rFonts w:ascii="Arial" w:hAnsi="Arial" w:cs="Arial"/>
                <w:sz w:val="28"/>
                <w:szCs w:val="28"/>
                <w:lang w:val="kk-KZ"/>
              </w:rPr>
              <w:t xml:space="preserve">на тему:  </w:t>
            </w:r>
          </w:p>
          <w:p w:rsidR="00683FBF" w:rsidRDefault="00683FBF" w:rsidP="003C5A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«Книги</w:t>
            </w:r>
            <w:r w:rsidR="00D93E23">
              <w:rPr>
                <w:rFonts w:ascii="Arial" w:hAnsi="Arial" w:cs="Arial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юбиляры 2018года»</w:t>
            </w:r>
            <w:r w:rsidR="009879A8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</w:t>
            </w:r>
          </w:p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Pr="00CB20D1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</w:t>
            </w:r>
            <w:r w:rsidR="00CB20D1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й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B431D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3C5A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Разработка  и оформление выставок новых поступлений</w:t>
            </w:r>
            <w:r w:rsidR="009879A8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Pr="00CB20D1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F526C5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C5" w:rsidRDefault="00B431D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  <w:p w:rsidR="00F526C5" w:rsidRDefault="00F526C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C5" w:rsidRDefault="00F526C5" w:rsidP="00DA41B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Книжная выставка на тему</w:t>
            </w:r>
            <w:r w:rsidR="0001750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: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«Учителю посвящается».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C5" w:rsidRDefault="00F526C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C5" w:rsidRDefault="00F526C5" w:rsidP="00F526C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F526C5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C5" w:rsidRDefault="00B431D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  <w:p w:rsidR="00F526C5" w:rsidRDefault="00F526C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C5" w:rsidRDefault="00F526C5" w:rsidP="00DA41B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Литературный  вечер на тему: «Все лучшее во мне - от мамы».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C5" w:rsidRDefault="00F526C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C5" w:rsidRDefault="00F526C5" w:rsidP="00F526C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B431D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DA41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Цикл бесед о писателях - юбилярах  на тему</w:t>
            </w:r>
            <w:r w:rsidR="00794D4A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: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«Из  жизни писателей»</w:t>
            </w:r>
            <w:r w:rsidR="00794D4A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Pr="00F526C5" w:rsidRDefault="00F526C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B431D5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794D4A" w:rsidP="00DA41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Информационный обзор на тему: </w:t>
            </w:r>
            <w:r w:rsidR="00683FB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«Родной к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рай: известный и неизвестный»</w:t>
            </w:r>
            <w:r w:rsidR="00017502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Pr="00CB20D1" w:rsidRDefault="00CB20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</w:t>
            </w:r>
            <w:r w:rsidR="00683FB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иблиотекарь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</w:t>
            </w:r>
            <w:r w:rsidR="00B431D5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794D4A" w:rsidP="00DA41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Акция на тему: «Я читаю книги о войне».</w:t>
            </w:r>
            <w:r w:rsidR="00683FB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Pr="007D5051" w:rsidRDefault="007D50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</w:t>
            </w:r>
            <w:r w:rsidR="00683FB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иблиотекарь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017502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Обновление</w:t>
            </w:r>
            <w:r w:rsidR="00794D4A">
              <w:rPr>
                <w:rFonts w:ascii="Arial" w:eastAsia="Calibri" w:hAnsi="Arial" w:cs="Arial"/>
                <w:sz w:val="28"/>
                <w:szCs w:val="28"/>
              </w:rPr>
              <w:t xml:space="preserve"> раздела </w:t>
            </w:r>
            <w:r w:rsidR="00794D4A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«Библиотека» на </w:t>
            </w:r>
            <w:r w:rsidR="00794D4A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017502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proofErr w:type="gramStart"/>
            <w:r w:rsidR="00FA0708">
              <w:rPr>
                <w:rFonts w:ascii="Arial" w:eastAsia="Calibri" w:hAnsi="Arial" w:cs="Arial"/>
                <w:sz w:val="28"/>
                <w:szCs w:val="28"/>
              </w:rPr>
              <w:t>на</w:t>
            </w:r>
            <w:proofErr w:type="gramEnd"/>
            <w:r w:rsidR="00FA0708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794D4A">
              <w:rPr>
                <w:rFonts w:ascii="Arial" w:eastAsia="Calibri" w:hAnsi="Arial" w:cs="Arial"/>
                <w:sz w:val="28"/>
                <w:szCs w:val="28"/>
              </w:rPr>
              <w:t>сайте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794D4A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колледжа.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 течение год</w:t>
            </w:r>
            <w:r w:rsidR="009D514F">
              <w:rPr>
                <w:rFonts w:ascii="Arial" w:eastAsia="Times New Roman" w:hAnsi="Arial" w:cs="Arial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II</w:t>
            </w:r>
            <w:r w:rsidR="001017CE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Pr="009D514F" w:rsidRDefault="00683FBF" w:rsidP="00DA4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Оказание поддержки студентам и преподавателям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683FBF" w:rsidRDefault="009D514F" w:rsidP="00DA41B1">
            <w:pPr>
              <w:tabs>
                <w:tab w:val="left" w:pos="1830"/>
                <w:tab w:val="center" w:pos="483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  <w:t xml:space="preserve">в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  <w:proofErr w:type="spellStart"/>
            <w:proofErr w:type="gramStart"/>
            <w:r w:rsidR="00683F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справочно</w:t>
            </w:r>
            <w:proofErr w:type="spellEnd"/>
            <w:r w:rsidR="00683FBF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683F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- </w:t>
            </w:r>
            <w:r w:rsidR="00683FBF"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  <w:t>б</w:t>
            </w:r>
            <w:proofErr w:type="spellStart"/>
            <w:r w:rsidR="00683F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иблиографической</w:t>
            </w:r>
            <w:proofErr w:type="spellEnd"/>
            <w:proofErr w:type="gramEnd"/>
            <w:r w:rsidR="00683F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работе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DA41B1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Ознакомление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студентов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с минимумом библиотечно-библиографических знаний.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по семестрам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Pr="007D5051" w:rsidRDefault="007D50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</w:t>
            </w:r>
            <w:r w:rsidR="00683FB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иблиотекарь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365A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  <w:r w:rsidR="009D514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Оказание помощи, консультаций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по работе в инте</w:t>
            </w:r>
            <w:r w:rsidR="007365A7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рнете,  использованию 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компьютерных программ</w:t>
            </w:r>
            <w:r w:rsidR="007365A7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DA41B1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Ознакомление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студентов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со структурой и оформлением книги.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7D50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</w:t>
            </w:r>
            <w:r w:rsidR="00683FB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иблиотекарь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DA41B1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Овладение 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студентами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навыками работы со справочными изданиями.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7D50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</w:t>
            </w:r>
            <w:r w:rsidR="00683FB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иблиотекарь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DA41B1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Работа по электронной  каталогизации 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фонда библиотеки</w:t>
            </w:r>
            <w:r w:rsidR="009D514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7365A7" w:rsidP="00DA41B1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Составле</w:t>
            </w:r>
            <w:r w:rsidR="00683FBF">
              <w:rPr>
                <w:rFonts w:ascii="Arial" w:eastAsia="Times New Roman" w:hAnsi="Arial" w:cs="Arial"/>
                <w:sz w:val="28"/>
                <w:szCs w:val="28"/>
              </w:rPr>
              <w:t>ние информационных и тематических справок</w:t>
            </w:r>
            <w:r w:rsidR="00683FB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7365A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="008D39BF" w:rsidRPr="00FA1F54">
              <w:rPr>
                <w:rFonts w:ascii="Arial" w:hAnsi="Arial" w:cs="Arial"/>
                <w:sz w:val="28"/>
                <w:szCs w:val="28"/>
              </w:rPr>
              <w:t>бзоры периодических изданий и новых поступлений в библиотеку.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8D39BF" w:rsidTr="009D514F">
        <w:trPr>
          <w:trHeight w:val="76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F" w:rsidRDefault="0014504D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F" w:rsidRDefault="008D39BF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Осуществление</w:t>
            </w:r>
            <w:r w:rsidRPr="00FA1F54">
              <w:rPr>
                <w:rFonts w:ascii="Arial" w:hAnsi="Arial" w:cs="Arial"/>
                <w:sz w:val="28"/>
                <w:szCs w:val="28"/>
              </w:rPr>
              <w:t xml:space="preserve"> учет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FA1F54">
              <w:rPr>
                <w:rFonts w:ascii="Arial" w:hAnsi="Arial" w:cs="Arial"/>
                <w:sz w:val="28"/>
                <w:szCs w:val="28"/>
              </w:rPr>
              <w:t xml:space="preserve"> поступлений периодических изданий.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BF" w:rsidRDefault="008D39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F" w:rsidRDefault="008D39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Pr="001017CE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I</w:t>
            </w:r>
            <w:r w:rsidR="001017CE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516C02" w:rsidP="001017CE">
            <w:pPr>
              <w:tabs>
                <w:tab w:val="left" w:pos="450"/>
                <w:tab w:val="center" w:pos="483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kk-KZ"/>
              </w:rPr>
              <w:t>Работа с фондом</w:t>
            </w:r>
          </w:p>
        </w:tc>
      </w:tr>
      <w:tr w:rsidR="00683FBF" w:rsidTr="009D514F">
        <w:trPr>
          <w:trHeight w:val="32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Подведение итогов движения фонда. Диагностика обеспеченности учащихся учебниками и учебными</w:t>
            </w:r>
            <w:r w:rsidR="00270FC0">
              <w:rPr>
                <w:rFonts w:ascii="Arial" w:eastAsia="Times New Roman" w:hAnsi="Arial" w:cs="Arial"/>
                <w:sz w:val="28"/>
                <w:szCs w:val="28"/>
              </w:rPr>
              <w:t xml:space="preserve"> пособиями.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сентябрь -октябрь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0B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83FBF" w:rsidRDefault="00645B0B" w:rsidP="00645B0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683FBF" w:rsidTr="009D514F">
        <w:trPr>
          <w:trHeight w:val="32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Списание  фонда </w:t>
            </w: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учебников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с учетом  ветхости и смены учебных  программ.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июнь- июль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0B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83FBF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683FBF" w:rsidTr="00CB20D1">
        <w:trPr>
          <w:trHeight w:val="60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887FA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Формирование</w:t>
            </w:r>
            <w:r w:rsidR="00683FBF">
              <w:rPr>
                <w:rFonts w:ascii="Arial" w:eastAsia="Times New Roman" w:hAnsi="Arial" w:cs="Arial"/>
                <w:sz w:val="28"/>
                <w:szCs w:val="28"/>
              </w:rPr>
              <w:t xml:space="preserve"> заказа  на учебники  и учебные пособия.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AF" w:rsidRDefault="00887FAF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ЗДУР</w:t>
            </w:r>
          </w:p>
          <w:p w:rsidR="00683FBF" w:rsidRDefault="00887FAF" w:rsidP="00CB20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</w:t>
            </w:r>
            <w:r w:rsidR="00645B0B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 xml:space="preserve">аведующая </w:t>
            </w:r>
          </w:p>
        </w:tc>
      </w:tr>
      <w:tr w:rsidR="00683FBF" w:rsidTr="00270FC0">
        <w:trPr>
          <w:trHeight w:val="6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9D51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Организация работы по </w:t>
            </w:r>
            <w:r w:rsidR="00683FBF">
              <w:rPr>
                <w:rFonts w:ascii="Arial" w:eastAsia="Times New Roman" w:hAnsi="Arial" w:cs="Arial"/>
                <w:sz w:val="28"/>
                <w:szCs w:val="28"/>
              </w:rPr>
              <w:t>сохранности  учебного  фонда</w:t>
            </w:r>
            <w:r w:rsidR="00683FB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683FBF" w:rsidTr="0014504D">
        <w:trPr>
          <w:trHeight w:val="26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4350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Р</w:t>
            </w:r>
            <w:r w:rsidR="00683FBF">
              <w:rPr>
                <w:rFonts w:ascii="Arial" w:eastAsia="Times New Roman" w:hAnsi="Arial" w:cs="Arial"/>
                <w:sz w:val="28"/>
                <w:szCs w:val="28"/>
              </w:rPr>
              <w:t>емон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т книг</w:t>
            </w:r>
            <w:r w:rsidR="00683FBF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1450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Default="00270FC0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</w:t>
            </w:r>
            <w:r w:rsidR="00645B0B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иблиотекарь</w:t>
            </w:r>
          </w:p>
        </w:tc>
      </w:tr>
      <w:tr w:rsidR="00683FBF" w:rsidTr="00CB20D1">
        <w:trPr>
          <w:trHeight w:val="6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Оформление подписки на периодические </w:t>
            </w:r>
            <w:r w:rsidR="00D81DDD">
              <w:rPr>
                <w:rFonts w:ascii="Arial" w:hAnsi="Arial" w:cs="Arial"/>
                <w:sz w:val="28"/>
                <w:szCs w:val="28"/>
                <w:lang w:val="kk-KZ"/>
              </w:rPr>
              <w:t>издания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октябрь,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</w:t>
            </w:r>
            <w:r w:rsidR="007D5051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й</w:t>
            </w:r>
          </w:p>
        </w:tc>
      </w:tr>
      <w:tr w:rsidR="00683FBF" w:rsidTr="009D514F">
        <w:trPr>
          <w:trHeight w:val="6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Контроль доставки, подшивка и обработка поступившей периодики.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683FBF" w:rsidTr="009D514F">
        <w:trPr>
          <w:trHeight w:val="103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Прием, систематизация, техническая обработка и регистрация поступлений в фонд.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0B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83FBF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683FBF" w:rsidTr="009D514F">
        <w:trPr>
          <w:trHeight w:val="70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9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Учет библиотечного фонда (суммарный, инвентарный).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 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683FBF" w:rsidTr="009D514F">
        <w:trPr>
          <w:trHeight w:val="103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8" w:rsidRDefault="00683FBF" w:rsidP="007D505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Выявление и списание ветхих, морально устаревших,неиспользуемых и утерянных изданий по установленным правилам и нормам</w:t>
            </w:r>
            <w:r w:rsidR="007D5051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7D5051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0B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83FBF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683FBF" w:rsidTr="009D514F">
        <w:trPr>
          <w:trHeight w:val="103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8" w:rsidRDefault="00683FBF" w:rsidP="00781FB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Расстановка фонда в читальном зале и на абонементе в соответствии с таблицами ББК</w:t>
            </w:r>
            <w:r w:rsidR="00516C02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0B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83FBF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683FBF" w:rsidTr="00516C02">
        <w:trPr>
          <w:trHeight w:val="67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BF" w:rsidRDefault="00683FBF" w:rsidP="00781FB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Оформление фонда (полочные разделители, индексы)</w:t>
            </w:r>
            <w:r w:rsidR="008D39BF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Default="007D5051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</w:t>
            </w:r>
            <w:r w:rsidR="00645B0B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иблиотекарь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683FBF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516C02" w:rsidP="00781FB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kk-KZ"/>
              </w:rPr>
              <w:t>Методическое сопровождение инновационных процессов</w:t>
            </w:r>
            <w:r w:rsidR="00683FB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83FBF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BF" w:rsidRDefault="00BE02F9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8" w:rsidRPr="007D5051" w:rsidRDefault="00683FBF" w:rsidP="00781FB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Совершенствование традиционных и освоение новых библиотечных технологий.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BF" w:rsidRDefault="00645B0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0B" w:rsidRDefault="00645B0B" w:rsidP="00645B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  <w:p w:rsidR="00683FBF" w:rsidRDefault="00645B0B" w:rsidP="00645B0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библиотекарь</w:t>
            </w:r>
          </w:p>
        </w:tc>
      </w:tr>
      <w:tr w:rsidR="008F165B" w:rsidTr="009D514F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5B" w:rsidRDefault="00EA46C4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B8" w:rsidRDefault="008F165B" w:rsidP="00CB20D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Расширение ассортимента би</w:t>
            </w:r>
            <w:r w:rsidR="00CB20D1">
              <w:rPr>
                <w:rFonts w:ascii="Arial" w:eastAsia="Times New Roman" w:hAnsi="Arial" w:cs="Arial"/>
                <w:sz w:val="28"/>
                <w:szCs w:val="28"/>
              </w:rPr>
              <w:t>блиотечно-информационных услуг.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5B" w:rsidRDefault="008F165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5B" w:rsidRDefault="008F165B" w:rsidP="008F16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библиотекой</w:t>
            </w:r>
          </w:p>
        </w:tc>
      </w:tr>
      <w:tr w:rsidR="008F165B" w:rsidTr="007D5051">
        <w:trPr>
          <w:trHeight w:val="5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5B" w:rsidRDefault="00696F36" w:rsidP="0076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E5" w:rsidRPr="007D5051" w:rsidRDefault="008F165B" w:rsidP="00781FB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A1F54">
              <w:rPr>
                <w:rFonts w:ascii="Arial" w:hAnsi="Arial" w:cs="Arial"/>
                <w:sz w:val="28"/>
                <w:szCs w:val="28"/>
              </w:rPr>
              <w:t>Участие в конференциях, конкурсах,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1F54">
              <w:rPr>
                <w:rFonts w:ascii="Arial" w:hAnsi="Arial" w:cs="Arial"/>
                <w:sz w:val="28"/>
                <w:szCs w:val="28"/>
              </w:rPr>
              <w:t>смотрах различного уровня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5B" w:rsidRDefault="008F165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5B" w:rsidRDefault="008F165B" w:rsidP="008F16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Заведующая библиотек</w:t>
            </w:r>
            <w:r w:rsidR="007D5051">
              <w:rPr>
                <w:rFonts w:ascii="Arial" w:eastAsia="Times New Roman" w:hAnsi="Arial" w:cs="Arial"/>
                <w:sz w:val="28"/>
                <w:szCs w:val="28"/>
                <w:lang w:val="kk-KZ"/>
              </w:rPr>
              <w:t>ой</w:t>
            </w:r>
          </w:p>
        </w:tc>
      </w:tr>
    </w:tbl>
    <w:p w:rsidR="00683FBF" w:rsidRDefault="00683FBF" w:rsidP="00683FBF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683FBF" w:rsidSect="00E6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557E"/>
    <w:multiLevelType w:val="multilevel"/>
    <w:tmpl w:val="9A54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7488D"/>
    <w:multiLevelType w:val="multilevel"/>
    <w:tmpl w:val="9A54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96FA2"/>
    <w:multiLevelType w:val="hybridMultilevel"/>
    <w:tmpl w:val="95B85B62"/>
    <w:lvl w:ilvl="0" w:tplc="8DCA13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FBF"/>
    <w:rsid w:val="00017502"/>
    <w:rsid w:val="00062881"/>
    <w:rsid w:val="00086428"/>
    <w:rsid w:val="000D143E"/>
    <w:rsid w:val="001017CE"/>
    <w:rsid w:val="001312A9"/>
    <w:rsid w:val="0014504D"/>
    <w:rsid w:val="0017405A"/>
    <w:rsid w:val="00174FC1"/>
    <w:rsid w:val="00194B41"/>
    <w:rsid w:val="001C0A03"/>
    <w:rsid w:val="00247742"/>
    <w:rsid w:val="00270FC0"/>
    <w:rsid w:val="002B19BB"/>
    <w:rsid w:val="002B2276"/>
    <w:rsid w:val="002E4CE4"/>
    <w:rsid w:val="00333D20"/>
    <w:rsid w:val="003444A2"/>
    <w:rsid w:val="003C5A6D"/>
    <w:rsid w:val="00431E7D"/>
    <w:rsid w:val="0046262A"/>
    <w:rsid w:val="00516C02"/>
    <w:rsid w:val="005236DE"/>
    <w:rsid w:val="00643507"/>
    <w:rsid w:val="00645B0B"/>
    <w:rsid w:val="00647BE5"/>
    <w:rsid w:val="0066509B"/>
    <w:rsid w:val="00683FBF"/>
    <w:rsid w:val="00696F36"/>
    <w:rsid w:val="0069723C"/>
    <w:rsid w:val="006D5196"/>
    <w:rsid w:val="00702822"/>
    <w:rsid w:val="007365A7"/>
    <w:rsid w:val="00763A6B"/>
    <w:rsid w:val="00781FBA"/>
    <w:rsid w:val="00794D4A"/>
    <w:rsid w:val="007D5051"/>
    <w:rsid w:val="00887FAF"/>
    <w:rsid w:val="008D39BF"/>
    <w:rsid w:val="008E3E44"/>
    <w:rsid w:val="008F165B"/>
    <w:rsid w:val="008F463C"/>
    <w:rsid w:val="009350C8"/>
    <w:rsid w:val="009879A8"/>
    <w:rsid w:val="009D514F"/>
    <w:rsid w:val="00AD52F6"/>
    <w:rsid w:val="00AD5591"/>
    <w:rsid w:val="00AF6551"/>
    <w:rsid w:val="00AF7E26"/>
    <w:rsid w:val="00B27CA5"/>
    <w:rsid w:val="00B35B00"/>
    <w:rsid w:val="00B431D5"/>
    <w:rsid w:val="00BE02F9"/>
    <w:rsid w:val="00C17019"/>
    <w:rsid w:val="00C22648"/>
    <w:rsid w:val="00C2489C"/>
    <w:rsid w:val="00C54ECA"/>
    <w:rsid w:val="00CB20D1"/>
    <w:rsid w:val="00CC6859"/>
    <w:rsid w:val="00D15F31"/>
    <w:rsid w:val="00D81DDD"/>
    <w:rsid w:val="00D93E23"/>
    <w:rsid w:val="00DA41B1"/>
    <w:rsid w:val="00DE32DB"/>
    <w:rsid w:val="00E6523D"/>
    <w:rsid w:val="00EA46C4"/>
    <w:rsid w:val="00EE04CE"/>
    <w:rsid w:val="00F075AF"/>
    <w:rsid w:val="00F175B8"/>
    <w:rsid w:val="00F23A49"/>
    <w:rsid w:val="00F526C5"/>
    <w:rsid w:val="00FA0708"/>
    <w:rsid w:val="00FC43AA"/>
    <w:rsid w:val="00FD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3FB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l">
    <w:name w:val="hl"/>
    <w:basedOn w:val="a0"/>
    <w:rsid w:val="00683FBF"/>
  </w:style>
  <w:style w:type="character" w:customStyle="1" w:styleId="apple-converted-space">
    <w:name w:val="apple-converted-space"/>
    <w:basedOn w:val="a0"/>
    <w:rsid w:val="00683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2017-08-02T06:36:00Z</cp:lastPrinted>
  <dcterms:created xsi:type="dcterms:W3CDTF">2017-08-02T04:17:00Z</dcterms:created>
  <dcterms:modified xsi:type="dcterms:W3CDTF">2017-08-05T08:04:00Z</dcterms:modified>
</cp:coreProperties>
</file>